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59" w:rsidRPr="00CE5BAE" w:rsidRDefault="00A51859" w:rsidP="00A51859">
      <w:pPr>
        <w:jc w:val="center"/>
        <w:rPr>
          <w:rFonts w:ascii="Trebuchet MS" w:hAnsi="Trebuchet MS"/>
          <w:b/>
          <w:color w:val="FF0000"/>
          <w:sz w:val="36"/>
          <w:szCs w:val="28"/>
        </w:rPr>
      </w:pPr>
      <w:r w:rsidRPr="00CE5BAE">
        <w:rPr>
          <w:rFonts w:ascii="Trebuchet MS" w:hAnsi="Trebuchet MS"/>
          <w:b/>
          <w:color w:val="FF0000"/>
          <w:sz w:val="36"/>
          <w:szCs w:val="28"/>
        </w:rPr>
        <w:t>POR QUE NATAL?</w:t>
      </w:r>
    </w:p>
    <w:p w:rsidR="00A51859" w:rsidRDefault="00A51859" w:rsidP="00A51859">
      <w:pPr>
        <w:jc w:val="center"/>
        <w:rPr>
          <w:rFonts w:ascii="Trebuchet MS" w:hAnsi="Trebuchet MS"/>
          <w:b/>
        </w:rPr>
      </w:pPr>
      <w:proofErr w:type="spellStart"/>
      <w:r>
        <w:rPr>
          <w:rFonts w:ascii="Trebuchet MS" w:hAnsi="Trebuchet MS"/>
          <w:b/>
        </w:rPr>
        <w:t>Neumoel</w:t>
      </w:r>
      <w:proofErr w:type="spellEnd"/>
      <w:r>
        <w:rPr>
          <w:rFonts w:ascii="Trebuchet MS" w:hAnsi="Trebuchet MS"/>
          <w:b/>
        </w:rPr>
        <w:t xml:space="preserve"> </w:t>
      </w:r>
      <w:proofErr w:type="spellStart"/>
      <w:r>
        <w:rPr>
          <w:rFonts w:ascii="Trebuchet MS" w:hAnsi="Trebuchet MS"/>
          <w:b/>
        </w:rPr>
        <w:t>Stina</w:t>
      </w:r>
      <w:proofErr w:type="spellEnd"/>
    </w:p>
    <w:p w:rsidR="00A51859" w:rsidRDefault="00A51859" w:rsidP="00A51859">
      <w:pPr>
        <w:jc w:val="center"/>
        <w:rPr>
          <w:rFonts w:ascii="Trebuchet MS" w:hAnsi="Trebuchet MS"/>
          <w:b/>
        </w:rPr>
      </w:pPr>
    </w:p>
    <w:p w:rsidR="00A51859" w:rsidRPr="0048280E" w:rsidRDefault="00A51859" w:rsidP="00A51859">
      <w:pPr>
        <w:jc w:val="both"/>
        <w:rPr>
          <w:rFonts w:ascii="Trebuchet MS" w:hAnsi="Trebuchet MS"/>
        </w:rPr>
      </w:pPr>
    </w:p>
    <w:p w:rsidR="00A51859" w:rsidRPr="0048280E" w:rsidRDefault="00A51859" w:rsidP="00A51859">
      <w:pPr>
        <w:jc w:val="both"/>
        <w:rPr>
          <w:rFonts w:ascii="Trebuchet MS" w:hAnsi="Trebuchet MS"/>
        </w:rPr>
      </w:pPr>
      <w:r w:rsidRPr="0048280E">
        <w:rPr>
          <w:rFonts w:ascii="Trebuchet MS" w:hAnsi="Trebuchet MS"/>
        </w:rPr>
        <w:t>O título da palestra de hoje é: POR QUE NATAL?</w:t>
      </w:r>
    </w:p>
    <w:p w:rsidR="00A51859" w:rsidRPr="00A51859" w:rsidRDefault="00A51859" w:rsidP="00A51859">
      <w:pPr>
        <w:jc w:val="both"/>
        <w:rPr>
          <w:rFonts w:ascii="Trebuchet MS" w:hAnsi="Trebuchet MS"/>
          <w:b/>
          <w:u w:val="single"/>
        </w:rPr>
      </w:pPr>
      <w:r w:rsidRPr="0048280E">
        <w:rPr>
          <w:rFonts w:ascii="Trebuchet MS" w:hAnsi="Trebuchet MS"/>
        </w:rPr>
        <w:t>O mês de dezembro é um mês especial. No dia 25 o calendário cristão comemora o nascimento de Jesus.</w:t>
      </w:r>
      <w:r>
        <w:rPr>
          <w:rFonts w:ascii="Trebuchet MS" w:hAnsi="Trebuchet MS"/>
        </w:rPr>
        <w:t xml:space="preserve"> </w:t>
      </w:r>
      <w:r w:rsidRPr="00A51859">
        <w:rPr>
          <w:rFonts w:ascii="Trebuchet MS" w:hAnsi="Trebuchet MS"/>
          <w:b/>
          <w:u w:val="single"/>
        </w:rPr>
        <w:t>(mas JESUS nasceu por volta de abril)</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 xml:space="preserve">São feitos muitos preparativos. A casa passa por uma limpeza total. As louças mais bonitas e melhores são tiradas dos armários para uma manutenção. Árvores de Natal são enfeitadas. As ruas iluminadas com muitas luzes. Tudo preparado com muito carinho para a chegada </w:t>
      </w:r>
      <w:proofErr w:type="gramStart"/>
      <w:r w:rsidRPr="0048280E">
        <w:rPr>
          <w:rFonts w:ascii="Trebuchet MS" w:hAnsi="Trebuchet MS"/>
        </w:rPr>
        <w:t>desse</w:t>
      </w:r>
      <w:proofErr w:type="gramEnd"/>
      <w:r w:rsidRPr="0048280E">
        <w:rPr>
          <w:rFonts w:ascii="Trebuchet MS" w:hAnsi="Trebuchet MS"/>
        </w:rPr>
        <w:t xml:space="preserve"> tão esperado dia.</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 xml:space="preserve">As lojas ficam apinhadas de pessoas comprando presentes com o dinheiro que já foi reservado para esse fim. A imagem de Papai Noel, está por toda a parte. Os </w:t>
      </w:r>
      <w:proofErr w:type="spellStart"/>
      <w:r w:rsidRPr="0048280E">
        <w:rPr>
          <w:rFonts w:ascii="Trebuchet MS" w:hAnsi="Trebuchet MS"/>
        </w:rPr>
        <w:t>out-doors</w:t>
      </w:r>
      <w:proofErr w:type="spellEnd"/>
      <w:r w:rsidRPr="0048280E">
        <w:rPr>
          <w:rFonts w:ascii="Trebuchet MS" w:hAnsi="Trebuchet MS"/>
        </w:rPr>
        <w:t xml:space="preserve"> propagam que</w:t>
      </w:r>
      <w:proofErr w:type="gramStart"/>
      <w:r w:rsidRPr="0048280E">
        <w:rPr>
          <w:rFonts w:ascii="Trebuchet MS" w:hAnsi="Trebuchet MS"/>
        </w:rPr>
        <w:t xml:space="preserve">  </w:t>
      </w:r>
      <w:proofErr w:type="gramEnd"/>
      <w:r w:rsidRPr="0048280E">
        <w:rPr>
          <w:rFonts w:ascii="Trebuchet MS" w:hAnsi="Trebuchet MS"/>
        </w:rPr>
        <w:t>nessa data festiva, o importante é comprar, comprar, comprar.</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Algumas campanhas humanitárias são lançadas em prol dos pobres e crianças carentes. E algumas pessoas ficam propensas e sensíveis a doar alguma coisa a alguém.</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Porém muitas pessoas não têm tempo para pensar no próximo. São tantos os afazeres que todos os minutos são gastos para compras e preparativos para a festa desse dia.</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rPr>
      </w:pPr>
      <w:r w:rsidRPr="00A51859">
        <w:rPr>
          <w:rFonts w:ascii="Trebuchet MS" w:hAnsi="Trebuchet MS"/>
          <w:b/>
        </w:rPr>
        <w:t>A correria é tão grande que, o personagem principal na maioria das vezes é esquecido. O verdadeiro motivo de comemoração não é lembrado. O sentido do amor, da doação, do perdão e</w:t>
      </w:r>
      <w:proofErr w:type="gramStart"/>
      <w:r w:rsidRPr="00A51859">
        <w:rPr>
          <w:rFonts w:ascii="Trebuchet MS" w:hAnsi="Trebuchet MS"/>
          <w:b/>
        </w:rPr>
        <w:t xml:space="preserve">  </w:t>
      </w:r>
      <w:proofErr w:type="gramEnd"/>
      <w:r w:rsidRPr="00A51859">
        <w:rPr>
          <w:rFonts w:ascii="Trebuchet MS" w:hAnsi="Trebuchet MS"/>
          <w:b/>
        </w:rPr>
        <w:t>da salvação é ignorado.</w:t>
      </w:r>
    </w:p>
    <w:p w:rsidR="00A51859" w:rsidRPr="00A51859" w:rsidRDefault="00A51859" w:rsidP="00A51859">
      <w:pPr>
        <w:jc w:val="both"/>
        <w:rPr>
          <w:rFonts w:ascii="Trebuchet MS" w:hAnsi="Trebuchet MS"/>
          <w:b/>
        </w:rPr>
      </w:pPr>
      <w:r w:rsidRPr="00A51859">
        <w:rPr>
          <w:rFonts w:ascii="Trebuchet MS" w:hAnsi="Trebuchet MS"/>
          <w:b/>
        </w:rPr>
        <w:t> </w:t>
      </w:r>
    </w:p>
    <w:p w:rsidR="00A51859" w:rsidRPr="00A51859" w:rsidRDefault="00A51859" w:rsidP="00A51859">
      <w:pPr>
        <w:jc w:val="both"/>
        <w:rPr>
          <w:rFonts w:ascii="Trebuchet MS" w:hAnsi="Trebuchet MS"/>
          <w:b/>
        </w:rPr>
      </w:pPr>
      <w:r w:rsidRPr="00A51859">
        <w:rPr>
          <w:rFonts w:ascii="Trebuchet MS" w:hAnsi="Trebuchet MS"/>
          <w:b/>
        </w:rPr>
        <w:t>Qual é o verdadeiro espírito de Natal?</w:t>
      </w:r>
    </w:p>
    <w:p w:rsidR="00A51859" w:rsidRPr="00A51859" w:rsidRDefault="00A51859" w:rsidP="00A51859">
      <w:pPr>
        <w:jc w:val="both"/>
        <w:rPr>
          <w:rFonts w:ascii="Trebuchet MS" w:hAnsi="Trebuchet MS"/>
          <w:b/>
        </w:rPr>
      </w:pPr>
      <w:r w:rsidRPr="00A51859">
        <w:rPr>
          <w:rFonts w:ascii="Trebuchet MS" w:hAnsi="Trebuchet MS"/>
          <w:b/>
        </w:rPr>
        <w:t>Você já parou para pensar que talvez estejamos tão envolvidos com o Natal que acabamos nos esquecendo que o Natal significa Jesus?</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u w:val="single"/>
        </w:rPr>
        <w:t>A Bíblia nos diz: “E dará à luz um filho e chamarás o seu nome JESUS; porque Ele salvará o seu povo dos</w:t>
      </w:r>
      <w:proofErr w:type="gramStart"/>
      <w:r w:rsidRPr="00A51859">
        <w:rPr>
          <w:rFonts w:ascii="Trebuchet MS" w:hAnsi="Trebuchet MS"/>
          <w:b/>
          <w:u w:val="single"/>
        </w:rPr>
        <w:t xml:space="preserve">  </w:t>
      </w:r>
      <w:proofErr w:type="gramEnd"/>
      <w:r w:rsidRPr="00A51859">
        <w:rPr>
          <w:rFonts w:ascii="Trebuchet MS" w:hAnsi="Trebuchet MS"/>
          <w:b/>
          <w:u w:val="single"/>
        </w:rPr>
        <w:t>pecados deles.” S</w:t>
      </w:r>
      <w:r w:rsidRPr="00A51859">
        <w:rPr>
          <w:rFonts w:ascii="Trebuchet MS" w:hAnsi="Trebuchet MS"/>
          <w:b/>
          <w:highlight w:val="yellow"/>
          <w:u w:val="single"/>
        </w:rPr>
        <w:t>. Mateus 1:21</w:t>
      </w:r>
      <w:r w:rsidRPr="00A51859">
        <w:rPr>
          <w:rFonts w:ascii="Trebuchet MS" w:hAnsi="Trebuchet MS"/>
          <w:b/>
          <w:u w:val="single"/>
        </w:rPr>
        <w:t>. Então pergunto: Por que Jesus não é lembrado? Porque o verdadeiro significado do Natal perdeu o seu valor?</w:t>
      </w:r>
    </w:p>
    <w:p w:rsidR="00A51859" w:rsidRPr="00A51859" w:rsidRDefault="00A51859" w:rsidP="00A51859">
      <w:pPr>
        <w:jc w:val="both"/>
        <w:rPr>
          <w:rFonts w:ascii="Trebuchet MS" w:hAnsi="Trebuchet MS"/>
          <w:b/>
          <w:u w:val="single"/>
        </w:rPr>
      </w:pPr>
      <w:r w:rsidRPr="00A51859">
        <w:rPr>
          <w:rFonts w:ascii="Trebuchet MS" w:hAnsi="Trebuchet MS"/>
          <w:b/>
          <w:u w:val="single"/>
        </w:rPr>
        <w:t>Por que a principal história do Natal não é repetida?</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u w:val="single"/>
        </w:rPr>
        <w:t>Escute um pouco da verdadeira história.</w:t>
      </w:r>
    </w:p>
    <w:p w:rsidR="00A51859" w:rsidRPr="00A51859" w:rsidRDefault="00A51859" w:rsidP="00A51859">
      <w:pPr>
        <w:jc w:val="both"/>
        <w:rPr>
          <w:rFonts w:ascii="Trebuchet MS" w:hAnsi="Trebuchet MS"/>
          <w:i/>
        </w:rPr>
      </w:pPr>
      <w:r w:rsidRPr="00A51859">
        <w:rPr>
          <w:rFonts w:ascii="Trebuchet MS" w:hAnsi="Trebuchet MS"/>
          <w:i/>
        </w:rPr>
        <w:t xml:space="preserve">Por decreto de César Augusto, todos deveriam se alistar cada um em sua cidade. José e Maria moravam em Nazaré e deveriam se alistar </w:t>
      </w:r>
      <w:smartTag w:uri="urn:schemas-microsoft-com:office:smarttags" w:element="PersonName">
        <w:smartTagPr>
          <w:attr w:name="ProductID" w:val="em Bel￩m. Maria"/>
        </w:smartTagPr>
        <w:r w:rsidRPr="00A51859">
          <w:rPr>
            <w:rFonts w:ascii="Trebuchet MS" w:hAnsi="Trebuchet MS"/>
            <w:i/>
          </w:rPr>
          <w:t>em Belém. Maria</w:t>
        </w:r>
      </w:smartTag>
      <w:r w:rsidRPr="00A51859">
        <w:rPr>
          <w:rFonts w:ascii="Trebuchet MS" w:hAnsi="Trebuchet MS"/>
          <w:i/>
        </w:rPr>
        <w:t xml:space="preserve"> estava para dar a luz. Sua barriga deveria estar imensa. José ajudou Maria a subir em um burrinho e lentamente rumaram até Belém.</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lastRenderedPageBreak/>
        <w:t>Quando uma mulher está para dar a luz, não é qualquer posição que lhe dá comodidade. E certamente o lombo de um burrinho</w:t>
      </w:r>
      <w:proofErr w:type="gramStart"/>
      <w:r w:rsidRPr="00A51859">
        <w:rPr>
          <w:rFonts w:ascii="Trebuchet MS" w:hAnsi="Trebuchet MS"/>
          <w:i/>
        </w:rPr>
        <w:t xml:space="preserve">  </w:t>
      </w:r>
      <w:proofErr w:type="gramEnd"/>
      <w:r w:rsidRPr="00A51859">
        <w:rPr>
          <w:rFonts w:ascii="Trebuchet MS" w:hAnsi="Trebuchet MS"/>
          <w:i/>
        </w:rPr>
        <w:t>não é nada  cômodo.</w:t>
      </w:r>
    </w:p>
    <w:p w:rsidR="00A51859" w:rsidRPr="00A51859" w:rsidRDefault="00A51859" w:rsidP="00A51859">
      <w:pPr>
        <w:jc w:val="both"/>
        <w:rPr>
          <w:rFonts w:ascii="Trebuchet MS" w:hAnsi="Trebuchet MS"/>
          <w:i/>
        </w:rPr>
      </w:pPr>
      <w:r w:rsidRPr="00A51859">
        <w:rPr>
          <w:rFonts w:ascii="Trebuchet MS" w:hAnsi="Trebuchet MS"/>
          <w:i/>
        </w:rPr>
        <w:t>Mas eles foram.</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t xml:space="preserve">Chegando </w:t>
      </w:r>
      <w:proofErr w:type="gramStart"/>
      <w:r w:rsidRPr="00A51859">
        <w:rPr>
          <w:rFonts w:ascii="Trebuchet MS" w:hAnsi="Trebuchet MS"/>
          <w:i/>
        </w:rPr>
        <w:t>em</w:t>
      </w:r>
      <w:proofErr w:type="gramEnd"/>
      <w:r w:rsidRPr="00A51859">
        <w:rPr>
          <w:rFonts w:ascii="Trebuchet MS" w:hAnsi="Trebuchet MS"/>
          <w:i/>
        </w:rPr>
        <w:t xml:space="preserve"> Belém, não havia lugar para eles na hospedaria, mas por compaixão do hospedeiro, foi-lhes oferecido um lugar um pouco impróprio para uma grávida: o estábulo.</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t xml:space="preserve">Maria estava já com dores de parto. Precisava se acomodar. José rapidamente colocou uns panos no chão para que ela pudesse deitar. Correu buscar água. E, entre os gemidos da jovenzinha Maria e a respiração dos animais, a cabecinha do menino apontou. </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t>O Criador do mundo, num mistério inexplicável, estava dentro da barriga de uma mulher, pronto para sair e cumprir o seu ministério.</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t xml:space="preserve">De repente um bebê, ainda escorregadio por causa do líquido da barriga de sua mãe, recebe uma leve </w:t>
      </w:r>
      <w:proofErr w:type="spellStart"/>
      <w:r w:rsidRPr="00A51859">
        <w:rPr>
          <w:rFonts w:ascii="Trebuchet MS" w:hAnsi="Trebuchet MS"/>
          <w:i/>
        </w:rPr>
        <w:t>palmadinha</w:t>
      </w:r>
      <w:proofErr w:type="spellEnd"/>
      <w:r w:rsidRPr="00A51859">
        <w:rPr>
          <w:rFonts w:ascii="Trebuchet MS" w:hAnsi="Trebuchet MS"/>
          <w:i/>
        </w:rPr>
        <w:t>, e com todo o ar que entrou em seus pequeninos pulmões, chora. Chora como que querendo dizer, aqui estou.</w:t>
      </w:r>
    </w:p>
    <w:p w:rsidR="00A51859" w:rsidRPr="00A51859" w:rsidRDefault="00A51859" w:rsidP="00A51859">
      <w:pPr>
        <w:jc w:val="both"/>
        <w:rPr>
          <w:rFonts w:ascii="Trebuchet MS" w:hAnsi="Trebuchet MS"/>
          <w:i/>
        </w:rPr>
      </w:pPr>
      <w:r w:rsidRPr="00A51859">
        <w:rPr>
          <w:rFonts w:ascii="Trebuchet MS" w:hAnsi="Trebuchet MS"/>
          <w:i/>
        </w:rPr>
        <w:t> </w:t>
      </w:r>
    </w:p>
    <w:p w:rsidR="00A51859" w:rsidRPr="00A51859" w:rsidRDefault="00A51859" w:rsidP="00A51859">
      <w:pPr>
        <w:jc w:val="both"/>
        <w:rPr>
          <w:rFonts w:ascii="Trebuchet MS" w:hAnsi="Trebuchet MS"/>
          <w:i/>
        </w:rPr>
      </w:pPr>
      <w:r w:rsidRPr="00A51859">
        <w:rPr>
          <w:rFonts w:ascii="Trebuchet MS" w:hAnsi="Trebuchet MS"/>
          <w:i/>
        </w:rPr>
        <w:t>Ele está com fome, o seio de sua mãe</w:t>
      </w:r>
      <w:proofErr w:type="gramStart"/>
      <w:r w:rsidRPr="00A51859">
        <w:rPr>
          <w:rFonts w:ascii="Trebuchet MS" w:hAnsi="Trebuchet MS"/>
          <w:i/>
        </w:rPr>
        <w:t xml:space="preserve">  </w:t>
      </w:r>
      <w:proofErr w:type="gramEnd"/>
      <w:r w:rsidRPr="00A51859">
        <w:rPr>
          <w:rFonts w:ascii="Trebuchet MS" w:hAnsi="Trebuchet MS"/>
          <w:i/>
        </w:rPr>
        <w:t xml:space="preserve">lhe é oferecido. Ele mama o líquido precioso, o mesmo que Ele designou no início, na Criação, como o alimento perfeito para um bebê. </w:t>
      </w:r>
      <w:proofErr w:type="gramStart"/>
      <w:r w:rsidRPr="00A51859">
        <w:rPr>
          <w:rFonts w:ascii="Trebuchet MS" w:hAnsi="Trebuchet MS"/>
          <w:i/>
        </w:rPr>
        <w:t>Sua pequeninas</w:t>
      </w:r>
      <w:proofErr w:type="gramEnd"/>
      <w:r w:rsidRPr="00A51859">
        <w:rPr>
          <w:rFonts w:ascii="Trebuchet MS" w:hAnsi="Trebuchet MS"/>
          <w:i/>
        </w:rPr>
        <w:t xml:space="preserve"> mãos seguram o dedo de sua mãe. José olha com felicidade para aquela cena tão linda.</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rPr>
        <w:t xml:space="preserve">Os anjos do céu cantam “Glória a Deus nas alturas, Paz na terra, boa vontade para com os homens.” </w:t>
      </w:r>
      <w:r w:rsidRPr="00A51859">
        <w:rPr>
          <w:rFonts w:ascii="Trebuchet MS" w:hAnsi="Trebuchet MS"/>
          <w:b/>
          <w:u w:val="single"/>
        </w:rPr>
        <w:t xml:space="preserve">Lucas </w:t>
      </w:r>
      <w:proofErr w:type="gramStart"/>
      <w:r w:rsidRPr="00A51859">
        <w:rPr>
          <w:rFonts w:ascii="Trebuchet MS" w:hAnsi="Trebuchet MS"/>
          <w:b/>
          <w:u w:val="single"/>
        </w:rPr>
        <w:t>2:14</w:t>
      </w:r>
      <w:proofErr w:type="gramEnd"/>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rPr>
      </w:pPr>
      <w:r w:rsidRPr="00A51859">
        <w:rPr>
          <w:rFonts w:ascii="Trebuchet MS" w:hAnsi="Trebuchet MS"/>
          <w:b/>
        </w:rPr>
        <w:t xml:space="preserve">O presente de Deus para o ser humano caído, chegou </w:t>
      </w:r>
      <w:proofErr w:type="gramStart"/>
      <w:r w:rsidRPr="00A51859">
        <w:rPr>
          <w:rFonts w:ascii="Trebuchet MS" w:hAnsi="Trebuchet MS"/>
          <w:b/>
        </w:rPr>
        <w:t>na</w:t>
      </w:r>
      <w:proofErr w:type="gramEnd"/>
      <w:r w:rsidRPr="00A51859">
        <w:rPr>
          <w:rFonts w:ascii="Trebuchet MS" w:hAnsi="Trebuchet MS"/>
          <w:b/>
        </w:rPr>
        <w:t xml:space="preserve"> forma de uma criança, cresceu, fez somente o bem, curou, ensinou e deu amor a todos quantos o buscavam.</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u w:val="single"/>
        </w:rPr>
        <w:t xml:space="preserve">As luzes que iluminam as cidades no Natal, jamais ofuscariam nem de longe aquela estrela que iluminou o céu de Belém na noite </w:t>
      </w:r>
      <w:smartTag w:uri="urn:schemas-microsoft-com:office:smarttags" w:element="PersonName">
        <w:smartTagPr>
          <w:attr w:name="ProductID" w:val="em que Jesus"/>
        </w:smartTagPr>
        <w:r w:rsidRPr="00A51859">
          <w:rPr>
            <w:rFonts w:ascii="Trebuchet MS" w:hAnsi="Trebuchet MS"/>
            <w:b/>
            <w:u w:val="single"/>
          </w:rPr>
          <w:t>em que Jesus</w:t>
        </w:r>
      </w:smartTag>
      <w:r w:rsidRPr="00A51859">
        <w:rPr>
          <w:rFonts w:ascii="Trebuchet MS" w:hAnsi="Trebuchet MS"/>
          <w:b/>
          <w:u w:val="single"/>
        </w:rPr>
        <w:t xml:space="preserve"> nasceu.</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rPr>
      </w:pPr>
      <w:r w:rsidRPr="00A51859">
        <w:rPr>
          <w:rFonts w:ascii="Trebuchet MS" w:hAnsi="Trebuchet MS"/>
          <w:b/>
        </w:rPr>
        <w:t>O brilho do nascimento de Jesus contagia a qualquer coração, que esteja disposto a sentir e viver o real significado dessa data.</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O real sentido do Natal</w:t>
      </w:r>
      <w:proofErr w:type="gramStart"/>
      <w:r w:rsidRPr="0048280E">
        <w:rPr>
          <w:rFonts w:ascii="Trebuchet MS" w:hAnsi="Trebuchet MS"/>
        </w:rPr>
        <w:t>, foi</w:t>
      </w:r>
      <w:proofErr w:type="gramEnd"/>
      <w:r w:rsidRPr="0048280E">
        <w:rPr>
          <w:rFonts w:ascii="Trebuchet MS" w:hAnsi="Trebuchet MS"/>
        </w:rPr>
        <w:t xml:space="preserve"> Jesus ter deixado o Seu lar de glória, e por amor sujeitar-se a nascer da barriga de uma mulher. Tornar-se homem e ser um de nós.</w:t>
      </w:r>
    </w:p>
    <w:p w:rsidR="00A51859" w:rsidRPr="0048280E" w:rsidRDefault="00A51859" w:rsidP="00A51859">
      <w:pPr>
        <w:jc w:val="both"/>
        <w:rPr>
          <w:rFonts w:ascii="Trebuchet MS" w:hAnsi="Trebuchet MS"/>
        </w:rPr>
      </w:pPr>
      <w:r w:rsidRPr="0048280E">
        <w:rPr>
          <w:rFonts w:ascii="Trebuchet MS" w:hAnsi="Trebuchet MS"/>
        </w:rPr>
        <w:t> </w:t>
      </w:r>
    </w:p>
    <w:p w:rsidR="00A51859" w:rsidRPr="0048280E" w:rsidRDefault="00A51859" w:rsidP="00A51859">
      <w:pPr>
        <w:jc w:val="both"/>
        <w:rPr>
          <w:rFonts w:ascii="Trebuchet MS" w:hAnsi="Trebuchet MS"/>
        </w:rPr>
      </w:pPr>
      <w:r w:rsidRPr="0048280E">
        <w:rPr>
          <w:rFonts w:ascii="Trebuchet MS" w:hAnsi="Trebuchet MS"/>
        </w:rPr>
        <w:t>Este mesmo amor deve tomar conta de nosso coração. E quando este amor tomar conta de nosso coração</w:t>
      </w:r>
      <w:proofErr w:type="gramStart"/>
      <w:r w:rsidRPr="0048280E">
        <w:rPr>
          <w:rFonts w:ascii="Trebuchet MS" w:hAnsi="Trebuchet MS"/>
        </w:rPr>
        <w:t>, iremos</w:t>
      </w:r>
      <w:proofErr w:type="gramEnd"/>
      <w:r w:rsidRPr="0048280E">
        <w:rPr>
          <w:rFonts w:ascii="Trebuchet MS" w:hAnsi="Trebuchet MS"/>
        </w:rPr>
        <w:t xml:space="preserve"> dar o real significado para este e outros dias de nossa vida.</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rPr>
      </w:pPr>
      <w:r w:rsidRPr="00A51859">
        <w:rPr>
          <w:rFonts w:ascii="Trebuchet MS" w:hAnsi="Trebuchet MS"/>
          <w:b/>
        </w:rPr>
        <w:lastRenderedPageBreak/>
        <w:t>Os presentes, as compras, a correria de final de ano, não terão mais tanto significado para nossa vida, porque então, entenderemos que o Natal é Jesus.</w:t>
      </w:r>
    </w:p>
    <w:p w:rsidR="00A51859" w:rsidRPr="00A51859" w:rsidRDefault="00A51859" w:rsidP="00A51859">
      <w:pPr>
        <w:jc w:val="both"/>
        <w:rPr>
          <w:rFonts w:ascii="Trebuchet MS" w:hAnsi="Trebuchet MS"/>
          <w:b/>
        </w:rPr>
      </w:pPr>
      <w:r w:rsidRPr="00A51859">
        <w:rPr>
          <w:rFonts w:ascii="Trebuchet MS" w:hAnsi="Trebuchet MS"/>
          <w:b/>
        </w:rPr>
        <w:t xml:space="preserve">Jesus é o aniversariante do Natal. </w:t>
      </w:r>
      <w:r w:rsidRPr="00A51859">
        <w:rPr>
          <w:rFonts w:ascii="Trebuchet MS" w:hAnsi="Trebuchet MS"/>
          <w:b/>
          <w:highlight w:val="yellow"/>
          <w:u w:val="single"/>
        </w:rPr>
        <w:t>E se o Natal é presente, o que daremos para o aniversariante especial?  Ele também está ansioso por um presente.</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u w:val="single"/>
        </w:rPr>
        <w:t>O maior presente que Jesus espera de nós é o nosso coração.</w:t>
      </w:r>
    </w:p>
    <w:p w:rsidR="00A51859" w:rsidRPr="00A51859" w:rsidRDefault="00A51859" w:rsidP="00A51859">
      <w:pPr>
        <w:jc w:val="both"/>
        <w:rPr>
          <w:rFonts w:ascii="Trebuchet MS" w:hAnsi="Trebuchet MS"/>
          <w:b/>
          <w:u w:val="single"/>
        </w:rPr>
      </w:pPr>
      <w:r w:rsidRPr="00A51859">
        <w:rPr>
          <w:rFonts w:ascii="Trebuchet MS" w:hAnsi="Trebuchet MS"/>
          <w:b/>
          <w:u w:val="single"/>
        </w:rPr>
        <w:t>Quando Jesus tomar conta de nossa vida e ocupar o primeiro, o melhor lugar, a cadeira de honra, as outras coisas que amamos também terão um significado.</w:t>
      </w:r>
    </w:p>
    <w:p w:rsidR="00A51859" w:rsidRPr="0048280E" w:rsidRDefault="00A51859" w:rsidP="00A51859">
      <w:pPr>
        <w:jc w:val="both"/>
        <w:rPr>
          <w:rFonts w:ascii="Trebuchet MS" w:hAnsi="Trebuchet MS"/>
        </w:rPr>
      </w:pPr>
      <w:r w:rsidRPr="0048280E">
        <w:rPr>
          <w:rFonts w:ascii="Trebuchet MS" w:hAnsi="Trebuchet MS"/>
        </w:rPr>
        <w:t> </w:t>
      </w:r>
    </w:p>
    <w:p w:rsidR="00A51859" w:rsidRPr="00A51859" w:rsidRDefault="00A51859" w:rsidP="00A51859">
      <w:pPr>
        <w:jc w:val="both"/>
        <w:rPr>
          <w:rFonts w:ascii="Trebuchet MS" w:hAnsi="Trebuchet MS"/>
          <w:b/>
          <w:u w:val="single"/>
        </w:rPr>
      </w:pPr>
      <w:r w:rsidRPr="00A51859">
        <w:rPr>
          <w:rFonts w:ascii="Trebuchet MS" w:hAnsi="Trebuchet MS"/>
          <w:b/>
          <w:u w:val="single"/>
        </w:rPr>
        <w:t>Abra agora o seu coração, e dê a Jesus o maior presente. Você mesmo.</w:t>
      </w:r>
    </w:p>
    <w:p w:rsidR="00A51859" w:rsidRPr="0048280E" w:rsidRDefault="00A51859" w:rsidP="00A51859">
      <w:pPr>
        <w:rPr>
          <w:rFonts w:ascii="Trebuchet MS" w:hAnsi="Trebuchet MS"/>
        </w:rPr>
      </w:pPr>
    </w:p>
    <w:p w:rsidR="00A71D0A" w:rsidRDefault="00A71D0A"/>
    <w:sectPr w:rsidR="00A71D0A">
      <w:headerReference w:type="default" r:id="rId4"/>
      <w:footerReference w:type="even"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F3" w:rsidRDefault="00A51859" w:rsidP="004C2A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0AF3" w:rsidRDefault="00A51859" w:rsidP="00170AF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F3" w:rsidRDefault="00A51859" w:rsidP="004C2A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624C" w:rsidRDefault="00A51859" w:rsidP="004B624C">
    <w:pPr>
      <w:pStyle w:val="Rodap"/>
      <w:ind w:right="360"/>
      <w:jc w:val="center"/>
      <w:rPr>
        <w:rFonts w:ascii="Trebuchet MS" w:hAnsi="Trebuchet MS"/>
        <w:b/>
        <w:color w:val="FF0000"/>
      </w:rPr>
    </w:pPr>
    <w:r>
      <w:rPr>
        <w:rFonts w:ascii="Trebuchet MS" w:hAnsi="Trebuchet MS"/>
        <w:b/>
        <w:color w:val="FF0000"/>
      </w:rPr>
      <w:t>www.4tons.com</w:t>
    </w:r>
  </w:p>
  <w:p w:rsidR="00170AF3" w:rsidRPr="004B624C" w:rsidRDefault="00A51859" w:rsidP="004B624C">
    <w:pPr>
      <w:pStyle w:val="Rodap"/>
      <w:ind w:right="360"/>
      <w:jc w:val="center"/>
      <w:rPr>
        <w:rFonts w:ascii="Trebuchet MS" w:hAnsi="Trebuchet MS"/>
        <w:b/>
        <w:color w:val="FF0000"/>
      </w:rPr>
    </w:pPr>
    <w:r>
      <w:rPr>
        <w:rFonts w:ascii="Trebuchet MS" w:hAnsi="Trebuchet MS"/>
        <w:b/>
        <w:color w:val="FF0000"/>
      </w:rPr>
      <w:t>Pr. Marcelo Augusto de Carvalho</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5C" w:rsidRDefault="00A51859" w:rsidP="001E365C">
    <w:pPr>
      <w:pStyle w:val="Cabealho"/>
      <w:ind w:right="360"/>
      <w:rPr>
        <w:rFonts w:ascii="Trebuchet MS" w:hAnsi="Trebuchet MS"/>
        <w:b/>
        <w:color w:val="FF0000"/>
        <w:sz w:val="28"/>
        <w:szCs w:val="28"/>
      </w:rPr>
    </w:pPr>
  </w:p>
  <w:p w:rsidR="001E365C" w:rsidRDefault="00A51859" w:rsidP="001E365C">
    <w:pPr>
      <w:pStyle w:val="Cabealho"/>
      <w:framePr w:wrap="around" w:vAnchor="text" w:hAnchor="page" w:x="9564" w:y="11"/>
      <w:rPr>
        <w:rStyle w:val="Nmerodepgina"/>
      </w:rPr>
    </w:pPr>
    <w:r>
      <w:rPr>
        <w:rStyle w:val="Nmerodepgina"/>
        <w:rFonts w:ascii="Trebuchet MS" w:hAnsi="Trebuchet MS"/>
        <w:b/>
        <w:color w:val="FF0000"/>
        <w:sz w:val="28"/>
      </w:rPr>
      <w:t>7196</w:t>
    </w:r>
  </w:p>
  <w:p w:rsidR="001E365C" w:rsidRDefault="00A51859" w:rsidP="001E365C">
    <w:pPr>
      <w:pStyle w:val="Cabealho"/>
      <w:ind w:right="360"/>
      <w:rPr>
        <w:szCs w:val="28"/>
      </w:rPr>
    </w:pPr>
    <w:r>
      <w:pict>
        <v:line id="_x0000_s1025" style="position:absolute;z-index:251660288" from="138.4pt,14.5pt" to="381.3pt,14.5pt" strokecolor="red" strokeweight="3pt"/>
      </w:pict>
    </w:r>
    <w:r>
      <w:rPr>
        <w:rFonts w:ascii="Trebuchet MS" w:hAnsi="Trebuchet MS"/>
        <w:b/>
        <w:color w:val="FF0000"/>
        <w:sz w:val="28"/>
        <w:szCs w:val="28"/>
      </w:rPr>
      <w:t>A VOZ DA PROFECIA</w:t>
    </w:r>
  </w:p>
  <w:p w:rsidR="001E365C" w:rsidRDefault="00A51859" w:rsidP="001E365C">
    <w:pPr>
      <w:pStyle w:val="Cabealho"/>
      <w:rPr>
        <w:rFonts w:ascii="Trebuchet MS" w:hAnsi="Trebuchet MS"/>
        <w:b/>
      </w:rPr>
    </w:pPr>
  </w:p>
  <w:p w:rsidR="004B624C" w:rsidRDefault="00A5185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51859"/>
    <w:rsid w:val="00A51859"/>
    <w:rsid w:val="00A71D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5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51859"/>
    <w:pPr>
      <w:tabs>
        <w:tab w:val="center" w:pos="4252"/>
        <w:tab w:val="right" w:pos="8504"/>
      </w:tabs>
    </w:pPr>
  </w:style>
  <w:style w:type="character" w:customStyle="1" w:styleId="RodapChar">
    <w:name w:val="Rodapé Char"/>
    <w:basedOn w:val="Fontepargpadro"/>
    <w:link w:val="Rodap"/>
    <w:rsid w:val="00A51859"/>
    <w:rPr>
      <w:rFonts w:ascii="Times New Roman" w:eastAsia="Times New Roman" w:hAnsi="Times New Roman" w:cs="Times New Roman"/>
      <w:sz w:val="24"/>
      <w:szCs w:val="24"/>
      <w:lang w:eastAsia="pt-BR"/>
    </w:rPr>
  </w:style>
  <w:style w:type="character" w:styleId="Nmerodepgina">
    <w:name w:val="page number"/>
    <w:basedOn w:val="Fontepargpadro"/>
    <w:rsid w:val="00A51859"/>
  </w:style>
  <w:style w:type="paragraph" w:styleId="Cabealho">
    <w:name w:val="header"/>
    <w:basedOn w:val="Normal"/>
    <w:link w:val="CabealhoChar"/>
    <w:rsid w:val="00A51859"/>
    <w:pPr>
      <w:tabs>
        <w:tab w:val="center" w:pos="4252"/>
        <w:tab w:val="right" w:pos="8504"/>
      </w:tabs>
    </w:pPr>
  </w:style>
  <w:style w:type="character" w:customStyle="1" w:styleId="CabealhoChar">
    <w:name w:val="Cabeçalho Char"/>
    <w:basedOn w:val="Fontepargpadro"/>
    <w:link w:val="Cabealho"/>
    <w:rsid w:val="00A5185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4020</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Neemias</dc:creator>
  <cp:lastModifiedBy>Neemias</cp:lastModifiedBy>
  <cp:revision>1</cp:revision>
  <dcterms:created xsi:type="dcterms:W3CDTF">2013-12-13T08:41:00Z</dcterms:created>
  <dcterms:modified xsi:type="dcterms:W3CDTF">2013-12-13T08:51:00Z</dcterms:modified>
</cp:coreProperties>
</file>